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4881" w:rsidRPr="00004229" w:rsidRDefault="009F4881" w:rsidP="009F4881">
      <w:pPr>
        <w:jc w:val="center"/>
        <w:rPr>
          <w:sz w:val="28"/>
          <w:szCs w:val="28"/>
          <w:rtl/>
        </w:rPr>
      </w:pPr>
      <w:r w:rsidRPr="00004229">
        <w:rPr>
          <w:rFonts w:hint="cs"/>
          <w:sz w:val="28"/>
          <w:szCs w:val="28"/>
          <w:rtl/>
        </w:rPr>
        <w:t>מדינת ישראל</w:t>
      </w:r>
    </w:p>
    <w:p w:rsidR="009F4881" w:rsidRPr="00004229" w:rsidRDefault="009F4881" w:rsidP="009F4881">
      <w:pPr>
        <w:jc w:val="center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הרשות הארצית לכבאות והצלה</w:t>
      </w:r>
    </w:p>
    <w:p w:rsidR="009F4881" w:rsidRDefault="009F4881" w:rsidP="009F4881">
      <w:pPr>
        <w:jc w:val="center"/>
        <w:rPr>
          <w:sz w:val="28"/>
          <w:szCs w:val="28"/>
          <w:rtl/>
        </w:rPr>
      </w:pPr>
    </w:p>
    <w:p w:rsidR="009F4881" w:rsidRPr="00FB41D6" w:rsidRDefault="009F4881" w:rsidP="00346A09">
      <w:pPr>
        <w:jc w:val="center"/>
        <w:rPr>
          <w:sz w:val="28"/>
          <w:szCs w:val="28"/>
          <w:rtl/>
          <w:lang w:val="en-US"/>
        </w:rPr>
      </w:pPr>
      <w:r w:rsidRPr="00004229">
        <w:rPr>
          <w:rFonts w:hint="cs"/>
          <w:sz w:val="28"/>
          <w:szCs w:val="28"/>
          <w:rtl/>
        </w:rPr>
        <w:t xml:space="preserve">מכרז פומבי </w:t>
      </w:r>
      <w:r w:rsidR="00346A09">
        <w:rPr>
          <w:rFonts w:hint="cs"/>
          <w:sz w:val="28"/>
          <w:szCs w:val="28"/>
          <w:rtl/>
        </w:rPr>
        <w:t>1/</w:t>
      </w:r>
      <w:r>
        <w:rPr>
          <w:rFonts w:hint="cs"/>
          <w:sz w:val="28"/>
          <w:szCs w:val="28"/>
          <w:rtl/>
          <w:lang w:val="en-US"/>
        </w:rPr>
        <w:t>201</w:t>
      </w:r>
      <w:r w:rsidR="00346A09">
        <w:rPr>
          <w:rFonts w:hint="cs"/>
          <w:sz w:val="28"/>
          <w:szCs w:val="28"/>
          <w:rtl/>
          <w:lang w:val="en-US"/>
        </w:rPr>
        <w:t>6</w:t>
      </w:r>
    </w:p>
    <w:p w:rsidR="00410BC8" w:rsidRDefault="009F4881" w:rsidP="00346A09">
      <w:pPr>
        <w:pStyle w:val="a6"/>
        <w:widowControl w:val="0"/>
        <w:bidi/>
        <w:rPr>
          <w:rFonts w:cs="David" w:hint="cs"/>
          <w:kern w:val="0"/>
          <w:sz w:val="28"/>
          <w:szCs w:val="28"/>
          <w:rtl/>
          <w:lang w:val="ru-RU"/>
        </w:rPr>
      </w:pPr>
      <w:r w:rsidRPr="001C3DC9">
        <w:rPr>
          <w:rFonts w:cs="David" w:hint="cs"/>
          <w:kern w:val="0"/>
          <w:sz w:val="28"/>
          <w:szCs w:val="28"/>
          <w:rtl/>
          <w:lang w:val="ru-RU"/>
        </w:rPr>
        <w:t xml:space="preserve">הזמנה להציע הצעות </w:t>
      </w:r>
      <w:r w:rsidR="009815C5">
        <w:rPr>
          <w:rFonts w:cs="David" w:hint="cs"/>
          <w:kern w:val="0"/>
          <w:sz w:val="28"/>
          <w:szCs w:val="28"/>
          <w:rtl/>
          <w:lang w:val="ru-RU"/>
        </w:rPr>
        <w:t xml:space="preserve">לביצוע </w:t>
      </w:r>
      <w:r w:rsidR="00346A09" w:rsidRPr="00346A09">
        <w:rPr>
          <w:rFonts w:cs="David"/>
          <w:kern w:val="0"/>
          <w:sz w:val="28"/>
          <w:szCs w:val="28"/>
          <w:rtl/>
          <w:lang w:val="ru-RU"/>
        </w:rPr>
        <w:t xml:space="preserve">שיפוצים, הרחבת מבנה ותוספת קומה </w:t>
      </w:r>
    </w:p>
    <w:p w:rsidR="009F4881" w:rsidRDefault="00346A09" w:rsidP="00410BC8">
      <w:pPr>
        <w:pStyle w:val="a6"/>
        <w:widowControl w:val="0"/>
        <w:bidi/>
        <w:rPr>
          <w:rFonts w:cs="David"/>
          <w:kern w:val="0"/>
          <w:sz w:val="28"/>
          <w:szCs w:val="28"/>
          <w:rtl/>
          <w:lang w:val="ru-RU"/>
        </w:rPr>
      </w:pPr>
      <w:bookmarkStart w:id="0" w:name="_GoBack"/>
      <w:bookmarkEnd w:id="0"/>
      <w:r w:rsidRPr="00346A09">
        <w:rPr>
          <w:rFonts w:cs="David"/>
          <w:kern w:val="0"/>
          <w:sz w:val="28"/>
          <w:szCs w:val="28"/>
          <w:rtl/>
          <w:lang w:val="ru-RU"/>
        </w:rPr>
        <w:t>בתחנת כיבוי אש כרמיאל</w:t>
      </w:r>
    </w:p>
    <w:p w:rsidR="004305A2" w:rsidRPr="00004229" w:rsidRDefault="004305A2" w:rsidP="004305A2">
      <w:pPr>
        <w:jc w:val="center"/>
        <w:rPr>
          <w:sz w:val="28"/>
          <w:szCs w:val="28"/>
          <w:u w:val="single"/>
          <w:rtl/>
        </w:rPr>
      </w:pPr>
    </w:p>
    <w:tbl>
      <w:tblPr>
        <w:bidiVisual/>
        <w:tblW w:w="84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455"/>
        <w:gridCol w:w="5966"/>
      </w:tblGrid>
      <w:tr w:rsidR="009815C5" w:rsidRPr="009815C5" w:rsidTr="009815C5">
        <w:trPr>
          <w:trHeight w:val="773"/>
        </w:trPr>
        <w:tc>
          <w:tcPr>
            <w:tcW w:w="245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815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136DC5">
            <w:pPr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>
              <w:rPr>
                <w:rFonts w:hint="cs"/>
                <w:color w:val="000000"/>
                <w:szCs w:val="24"/>
                <w:rtl/>
                <w:lang w:val="en-US" w:eastAsia="en-US"/>
              </w:rPr>
              <w:t>סיור קבלנים</w:t>
            </w:r>
          </w:p>
        </w:tc>
        <w:tc>
          <w:tcPr>
            <w:tcW w:w="596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815C5" w:rsidRPr="00CD651B" w:rsidRDefault="009815C5" w:rsidP="006945DC">
            <w:pPr>
              <w:tabs>
                <w:tab w:val="center" w:pos="4153"/>
                <w:tab w:val="right" w:pos="8306"/>
              </w:tabs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יתקיים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ביום</w:t>
            </w:r>
            <w:r w:rsidR="00346A0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שלישי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</w:t>
            </w:r>
            <w:r w:rsidR="00346A0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26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346A0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/1</w:t>
            </w:r>
            <w:r w:rsidR="00346A0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בשעה 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="006945DC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1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:</w:t>
            </w:r>
            <w:r w:rsidRP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0 ב</w:t>
            </w:r>
            <w:r w:rsid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תחנת </w:t>
            </w:r>
            <w:r w:rsidR="00346A09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כרמיאל </w:t>
            </w:r>
            <w:r w:rsidR="00CD651B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בכתובת רח' </w:t>
            </w:r>
            <w:r w:rsidR="00346A09" w:rsidRPr="00346A09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רח' החרושת</w:t>
            </w:r>
            <w:r w:rsidR="006945DC">
              <w:rPr>
                <w:rFonts w:ascii="Roman" w:hAnsi="Roman" w:hint="cs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 xml:space="preserve"> 64</w:t>
            </w:r>
            <w:r w:rsidR="00346A09" w:rsidRPr="00346A09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, כרמיאל</w:t>
            </w:r>
            <w:r w:rsidRPr="00CD651B"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  <w:t>.</w:t>
            </w:r>
          </w:p>
          <w:p w:rsidR="009815C5" w:rsidRPr="00CD651B" w:rsidRDefault="009815C5" w:rsidP="009815C5">
            <w:pPr>
              <w:jc w:val="center"/>
              <w:rPr>
                <w:color w:val="000000"/>
                <w:szCs w:val="24"/>
                <w:lang w:val="en-US" w:eastAsia="en-US"/>
              </w:rPr>
            </w:pPr>
            <w:r w:rsidRPr="00CD651B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ההשתתפות בסיור חובה ומהווה תנאי להשתתפות במכרז</w:t>
            </w:r>
          </w:p>
        </w:tc>
      </w:tr>
      <w:tr w:rsidR="009815C5" w:rsidRPr="009815C5" w:rsidTr="009815C5">
        <w:trPr>
          <w:trHeight w:val="48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AA2BAE" w:rsidRDefault="009815C5" w:rsidP="00136D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סיווג קבלן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 ג' 2 100 * (כוכבית)</w:t>
            </w:r>
          </w:p>
        </w:tc>
      </w:tr>
      <w:tr w:rsidR="009815C5" w:rsidRPr="00CD651B" w:rsidTr="009815C5">
        <w:trPr>
          <w:trHeight w:val="840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031B55">
            <w:pPr>
              <w:tabs>
                <w:tab w:val="center" w:pos="4153"/>
                <w:tab w:val="right" w:pos="8306"/>
              </w:tabs>
              <w:rPr>
                <w:color w:val="000000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מועד אחרון להגשת הצעות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CA7C9F" w:rsidP="00621123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15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346A09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2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/201</w:t>
            </w:r>
            <w:r w:rsidR="00346A09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6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    שעה 12:00</w:t>
            </w:r>
          </w:p>
        </w:tc>
      </w:tr>
      <w:tr w:rsidR="009815C5" w:rsidRPr="00136DC5" w:rsidTr="009815C5">
        <w:trPr>
          <w:trHeight w:val="419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b w:val="0"/>
                <w:bCs w:val="0"/>
                <w:color w:val="000000"/>
                <w:sz w:val="24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>ערבות</w:t>
            </w:r>
            <w:r w:rsidRPr="009815C5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 בנקאית </w:t>
            </w:r>
            <w:r w:rsidRPr="009815C5"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  <w:t xml:space="preserve"> ותוקפה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CD651B" w:rsidP="00CA7C9F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150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 xml:space="preserve">,000 ₪ </w:t>
            </w:r>
            <w:r w:rsidR="00CA7C9F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15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</w:t>
            </w:r>
            <w:r w:rsidR="00346A09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5</w:t>
            </w:r>
            <w:r w:rsidR="009815C5"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/2016</w:t>
            </w:r>
          </w:p>
        </w:tc>
      </w:tr>
      <w:tr w:rsidR="009815C5" w:rsidRPr="00136DC5" w:rsidTr="009815C5">
        <w:trPr>
          <w:trHeight w:val="498"/>
        </w:trPr>
        <w:tc>
          <w:tcPr>
            <w:tcW w:w="245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9815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</w:p>
          <w:p w:rsidR="009815C5" w:rsidRPr="00136DC5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color w:val="000000"/>
                <w:szCs w:val="24"/>
                <w:rtl/>
                <w:lang w:val="en-US" w:eastAsia="en-US"/>
              </w:rPr>
            </w:pPr>
            <w:r w:rsidRPr="009815C5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עלות המכרז</w:t>
            </w:r>
          </w:p>
        </w:tc>
        <w:tc>
          <w:tcPr>
            <w:tcW w:w="5966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9815C5" w:rsidRPr="00CD651B" w:rsidRDefault="009815C5" w:rsidP="009815C5">
            <w:pPr>
              <w:tabs>
                <w:tab w:val="center" w:pos="4153"/>
                <w:tab w:val="right" w:pos="8306"/>
              </w:tabs>
              <w:jc w:val="center"/>
              <w:rPr>
                <w:rFonts w:ascii="Roman" w:hAnsi="Roman"/>
                <w:color w:val="000000"/>
                <w:sz w:val="24"/>
                <w:szCs w:val="24"/>
                <w:rtl/>
                <w:lang w:val="en-US" w:eastAsia="en-US"/>
              </w:rPr>
            </w:pPr>
            <w:r w:rsidRPr="00CD651B">
              <w:rPr>
                <w:rFonts w:ascii="Roman" w:hAnsi="Roman" w:hint="cs"/>
                <w:color w:val="000000"/>
                <w:sz w:val="24"/>
                <w:szCs w:val="24"/>
                <w:rtl/>
                <w:lang w:val="en-US" w:eastAsia="en-US"/>
              </w:rPr>
              <w:t>500 ₪</w:t>
            </w:r>
          </w:p>
        </w:tc>
      </w:tr>
    </w:tbl>
    <w:p w:rsidR="00136DC5" w:rsidRDefault="00136DC5" w:rsidP="00136DC5">
      <w:pPr>
        <w:spacing w:after="60" w:line="360" w:lineRule="auto"/>
        <w:ind w:hanging="198"/>
        <w:jc w:val="both"/>
        <w:rPr>
          <w:b w:val="0"/>
          <w:bCs w:val="0"/>
          <w:color w:val="000000"/>
          <w:szCs w:val="24"/>
          <w:rtl/>
          <w:lang w:val="en-US" w:eastAsia="en-US"/>
        </w:rPr>
      </w:pPr>
    </w:p>
    <w:p w:rsidR="00136DC5" w:rsidRPr="00AA2BAE" w:rsidRDefault="00136DC5" w:rsidP="00346A09">
      <w:pPr>
        <w:spacing w:after="60" w:line="360" w:lineRule="auto"/>
        <w:jc w:val="both"/>
        <w:rPr>
          <w:b w:val="0"/>
          <w:bCs w:val="0"/>
          <w:sz w:val="28"/>
          <w:szCs w:val="28"/>
          <w:rtl/>
          <w:lang w:val="en-US" w:eastAsia="en-US"/>
        </w:rPr>
      </w:pPr>
      <w:r w:rsidRPr="00AA2BAE">
        <w:rPr>
          <w:rFonts w:hint="cs"/>
          <w:b w:val="0"/>
          <w:bCs w:val="0"/>
          <w:sz w:val="28"/>
          <w:szCs w:val="28"/>
          <w:rtl/>
          <w:lang w:val="en-US" w:eastAsia="en-US"/>
        </w:rPr>
        <w:t>רשות הכבאות וההצלה -</w:t>
      </w:r>
      <w:r w:rsidRPr="00AA2BAE">
        <w:rPr>
          <w:b w:val="0"/>
          <w:bCs w:val="0"/>
          <w:sz w:val="28"/>
          <w:szCs w:val="28"/>
          <w:rtl/>
          <w:lang w:val="en-US" w:eastAsia="en-US"/>
        </w:rPr>
        <w:t xml:space="preserve"> תנאים כלליים למכרז</w:t>
      </w:r>
      <w:r w:rsidR="009F4881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1/</w:t>
      </w:r>
      <w:r w:rsidR="009F4881">
        <w:rPr>
          <w:rFonts w:hint="cs"/>
          <w:b w:val="0"/>
          <w:bCs w:val="0"/>
          <w:sz w:val="28"/>
          <w:szCs w:val="28"/>
          <w:rtl/>
          <w:lang w:val="en-US" w:eastAsia="en-US"/>
        </w:rPr>
        <w:t>201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6</w:t>
      </w:r>
      <w:r w:rsidR="009F4881">
        <w:rPr>
          <w:rFonts w:hint="cs"/>
          <w:b w:val="0"/>
          <w:bCs w:val="0"/>
          <w:sz w:val="28"/>
          <w:szCs w:val="28"/>
          <w:rtl/>
          <w:lang w:val="en-US" w:eastAsia="en-US"/>
        </w:rPr>
        <w:t>:</w:t>
      </w:r>
    </w:p>
    <w:p w:rsidR="004305A2" w:rsidRDefault="009D047C" w:rsidP="00112E5C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8"/>
          <w:szCs w:val="28"/>
          <w:lang w:val="en-US" w:eastAsia="en-US"/>
        </w:rPr>
      </w:pPr>
      <w:r w:rsidRPr="00AB14EF">
        <w:rPr>
          <w:b w:val="0"/>
          <w:bCs w:val="0"/>
          <w:sz w:val="28"/>
          <w:szCs w:val="28"/>
          <w:rtl/>
          <w:lang w:val="en-US" w:eastAsia="en-US"/>
        </w:rPr>
        <w:t>החל מיום פרסום מודעה זו</w:t>
      </w:r>
      <w:r w:rsidR="00715579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4305A2"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ניתן </w:t>
      </w:r>
      <w:r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יהיה </w:t>
      </w:r>
      <w:r w:rsidR="004305A2"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>לעיין ל</w:t>
      </w:r>
      <w:r w:rsidR="004A4269">
        <w:rPr>
          <w:rFonts w:hint="cs"/>
          <w:b w:val="0"/>
          <w:bCs w:val="0"/>
          <w:sz w:val="28"/>
          <w:szCs w:val="28"/>
          <w:rtl/>
          <w:lang w:val="en-US" w:eastAsia="en-US"/>
        </w:rPr>
        <w:t>לא</w:t>
      </w:r>
      <w:r w:rsidR="00597544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תשלום ב</w:t>
      </w:r>
      <w:r w:rsidR="004305A2"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מסמכי </w:t>
      </w:r>
      <w:r w:rsidR="00FB4580">
        <w:rPr>
          <w:rFonts w:hint="cs"/>
          <w:b w:val="0"/>
          <w:bCs w:val="0"/>
          <w:sz w:val="28"/>
          <w:szCs w:val="28"/>
          <w:rtl/>
          <w:lang w:val="en-US" w:eastAsia="en-US"/>
        </w:rPr>
        <w:t>המכרז</w:t>
      </w:r>
      <w:r w:rsidR="004305A2"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באתר האינטרנט של ה</w:t>
      </w:r>
      <w:r w:rsidR="00C7369A"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>רשות:</w:t>
      </w:r>
      <w:r w:rsidR="004305A2"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hyperlink r:id="rId12" w:history="1">
        <w:r w:rsidR="000E59F8" w:rsidRPr="00517F94">
          <w:rPr>
            <w:rStyle w:val="Hyperlink"/>
            <w:b w:val="0"/>
            <w:bCs w:val="0"/>
            <w:sz w:val="28"/>
            <w:szCs w:val="28"/>
            <w:lang w:val="en-US" w:eastAsia="en-US"/>
          </w:rPr>
          <w:t>www.102.gov.il</w:t>
        </w:r>
      </w:hyperlink>
      <w:r w:rsidR="00112E5C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בקטגורית "מכרזי רכש"</w:t>
      </w:r>
      <w:r w:rsidR="00FB4580">
        <w:rPr>
          <w:rFonts w:hint="cs"/>
          <w:b w:val="0"/>
          <w:bCs w:val="0"/>
          <w:sz w:val="28"/>
          <w:szCs w:val="28"/>
          <w:rtl/>
          <w:lang w:val="en-US" w:eastAsia="en-US"/>
        </w:rPr>
        <w:t>,</w:t>
      </w:r>
      <w:r w:rsidR="00112E5C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597544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או במשרדי הרשות בכתובת: שדרות רחבעם זאבי</w:t>
      </w:r>
      <w:r w:rsidR="00112E5C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(פינת </w:t>
      </w:r>
      <w:r w:rsidR="009815C5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רח' </w:t>
      </w:r>
      <w:r w:rsidR="00112E5C">
        <w:rPr>
          <w:rFonts w:hint="cs"/>
          <w:b w:val="0"/>
          <w:bCs w:val="0"/>
          <w:sz w:val="28"/>
          <w:szCs w:val="28"/>
          <w:rtl/>
          <w:lang w:val="en-US" w:eastAsia="en-US"/>
        </w:rPr>
        <w:t>מרילנד)</w:t>
      </w:r>
      <w:r w:rsidR="00597544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בראשון לציון, </w:t>
      </w:r>
      <w:r w:rsidR="00167E12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בימים א' </w:t>
      </w:r>
      <w:r w:rsidR="00167E12">
        <w:rPr>
          <w:b w:val="0"/>
          <w:bCs w:val="0"/>
          <w:sz w:val="28"/>
          <w:szCs w:val="28"/>
          <w:rtl/>
          <w:lang w:val="en-US" w:eastAsia="en-US"/>
        </w:rPr>
        <w:t>–</w:t>
      </w:r>
      <w:r w:rsidR="00167E12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ה' </w:t>
      </w:r>
      <w:r w:rsidR="00597544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בין השעות 9:00 </w:t>
      </w:r>
      <w:r w:rsidR="00597544">
        <w:rPr>
          <w:b w:val="0"/>
          <w:bCs w:val="0"/>
          <w:sz w:val="28"/>
          <w:szCs w:val="28"/>
          <w:rtl/>
          <w:lang w:val="en-US" w:eastAsia="en-US"/>
        </w:rPr>
        <w:t>–</w:t>
      </w:r>
      <w:r w:rsidR="00597544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15:00</w:t>
      </w:r>
      <w:r w:rsidR="00167E12">
        <w:rPr>
          <w:rFonts w:hint="cs"/>
          <w:b w:val="0"/>
          <w:bCs w:val="0"/>
          <w:sz w:val="28"/>
          <w:szCs w:val="28"/>
          <w:rtl/>
          <w:lang w:val="en-US" w:eastAsia="en-US"/>
        </w:rPr>
        <w:t>.</w:t>
      </w:r>
    </w:p>
    <w:p w:rsidR="004059DC" w:rsidRPr="004059DC" w:rsidRDefault="00285570" w:rsidP="00CD651B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en-US" w:eastAsia="en-US"/>
        </w:rPr>
      </w:pPr>
      <w:r w:rsidRPr="00285570">
        <w:rPr>
          <w:b w:val="0"/>
          <w:bCs w:val="0"/>
          <w:sz w:val="28"/>
          <w:szCs w:val="28"/>
          <w:rtl/>
          <w:lang w:val="en-US" w:eastAsia="en-US"/>
        </w:rPr>
        <w:t xml:space="preserve">את מסמכי המכרז ניתן לקבל </w:t>
      </w:r>
      <w:r w:rsid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במשרדי הרשות </w:t>
      </w:r>
      <w:r w:rsidR="00FB4580">
        <w:rPr>
          <w:rFonts w:hint="cs"/>
          <w:b w:val="0"/>
          <w:bCs w:val="0"/>
          <w:sz w:val="28"/>
          <w:szCs w:val="28"/>
          <w:rtl/>
          <w:lang w:val="en-US" w:eastAsia="en-US"/>
        </w:rPr>
        <w:t>ב</w:t>
      </w:r>
      <w:r w:rsidR="00597544">
        <w:rPr>
          <w:rFonts w:hint="cs"/>
          <w:b w:val="0"/>
          <w:bCs w:val="0"/>
          <w:sz w:val="28"/>
          <w:szCs w:val="28"/>
          <w:rtl/>
          <w:lang w:val="en-US" w:eastAsia="en-US"/>
        </w:rPr>
        <w:t>כתובת</w:t>
      </w:r>
      <w:r w:rsidR="00FB4580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לעיל</w:t>
      </w:r>
      <w:r w:rsidRPr="00285570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, </w:t>
      </w:r>
      <w:r w:rsidR="004A4269">
        <w:rPr>
          <w:rFonts w:hint="cs"/>
          <w:b w:val="0"/>
          <w:bCs w:val="0"/>
          <w:sz w:val="28"/>
          <w:szCs w:val="28"/>
          <w:rtl/>
          <w:lang w:val="en-US" w:eastAsia="en-US"/>
        </w:rPr>
        <w:t>בתיאום מראש בטלפון</w:t>
      </w:r>
      <w:r w:rsid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9F4881">
        <w:rPr>
          <w:rFonts w:hint="cs"/>
          <w:b w:val="0"/>
          <w:bCs w:val="0"/>
          <w:sz w:val="28"/>
          <w:szCs w:val="28"/>
          <w:rtl/>
          <w:lang w:val="en-US" w:eastAsia="en-US"/>
        </w:rPr>
        <w:t>03</w:t>
      </w:r>
      <w:r w:rsidR="004A4269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-9430195, </w:t>
      </w:r>
      <w:r w:rsidRPr="00285570">
        <w:rPr>
          <w:b w:val="0"/>
          <w:bCs w:val="0"/>
          <w:sz w:val="28"/>
          <w:szCs w:val="28"/>
          <w:rtl/>
          <w:lang w:val="en-US" w:eastAsia="en-US"/>
        </w:rPr>
        <w:t xml:space="preserve">כנגד הצגת קבלה על תשלום </w:t>
      </w:r>
      <w:r w:rsidR="00FB4580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(שלא יוחזר) </w:t>
      </w:r>
      <w:r w:rsidRPr="00285570">
        <w:rPr>
          <w:b w:val="0"/>
          <w:bCs w:val="0"/>
          <w:sz w:val="28"/>
          <w:szCs w:val="28"/>
          <w:rtl/>
          <w:lang w:val="en-US" w:eastAsia="en-US"/>
        </w:rPr>
        <w:t>בבנק הדואר ל</w:t>
      </w:r>
      <w:r w:rsidR="00FB4580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פקודת </w:t>
      </w:r>
      <w:r w:rsidR="008E3A83">
        <w:rPr>
          <w:rFonts w:hint="cs"/>
          <w:b w:val="0"/>
          <w:bCs w:val="0"/>
          <w:sz w:val="28"/>
          <w:szCs w:val="28"/>
          <w:rtl/>
          <w:lang w:val="en-US" w:eastAsia="en-US"/>
        </w:rPr>
        <w:t>המשרד לביטחון פנים</w:t>
      </w:r>
      <w:r w:rsidR="00FB4580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8E3A83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סניף 001 </w:t>
      </w:r>
      <w:r w:rsidRPr="00285570">
        <w:rPr>
          <w:b w:val="0"/>
          <w:bCs w:val="0"/>
          <w:sz w:val="28"/>
          <w:szCs w:val="28"/>
          <w:rtl/>
          <w:lang w:val="en-US" w:eastAsia="en-US"/>
        </w:rPr>
        <w:t>חשבון</w:t>
      </w:r>
      <w:r w:rsidR="00A600A6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מס'</w:t>
      </w:r>
      <w:r w:rsidR="00FB4580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8E3A83" w:rsidRPr="008E3A83">
        <w:rPr>
          <w:b w:val="0"/>
          <w:bCs w:val="0"/>
          <w:sz w:val="28"/>
          <w:szCs w:val="28"/>
          <w:rtl/>
          <w:lang w:val="en-US" w:eastAsia="en-US"/>
        </w:rPr>
        <w:t>27298</w:t>
      </w:r>
      <w:r w:rsidRPr="00285570">
        <w:rPr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Pr="0078503D">
        <w:rPr>
          <w:b w:val="0"/>
          <w:bCs w:val="0"/>
          <w:sz w:val="28"/>
          <w:szCs w:val="28"/>
          <w:rtl/>
          <w:lang w:val="en-US" w:eastAsia="en-US"/>
        </w:rPr>
        <w:t xml:space="preserve">בציון מס' </w:t>
      </w:r>
      <w:r w:rsidR="00FB4580" w:rsidRPr="0078503D">
        <w:rPr>
          <w:rFonts w:hint="cs"/>
          <w:b w:val="0"/>
          <w:bCs w:val="0"/>
          <w:sz w:val="28"/>
          <w:szCs w:val="28"/>
          <w:rtl/>
          <w:lang w:val="en-US" w:eastAsia="en-US"/>
        </w:rPr>
        <w:t>ה</w:t>
      </w:r>
      <w:r w:rsidRPr="0078503D">
        <w:rPr>
          <w:b w:val="0"/>
          <w:bCs w:val="0"/>
          <w:sz w:val="28"/>
          <w:szCs w:val="28"/>
          <w:rtl/>
          <w:lang w:val="en-US" w:eastAsia="en-US"/>
        </w:rPr>
        <w:t xml:space="preserve">מכרז </w:t>
      </w:r>
      <w:r w:rsidR="00FB4580" w:rsidRPr="0078503D">
        <w:rPr>
          <w:rFonts w:hint="cs"/>
          <w:b w:val="0"/>
          <w:bCs w:val="0"/>
          <w:sz w:val="28"/>
          <w:szCs w:val="28"/>
          <w:rtl/>
          <w:lang w:val="en-US" w:eastAsia="en-US"/>
        </w:rPr>
        <w:t>על השובר</w:t>
      </w:r>
      <w:r w:rsidR="008E3A83" w:rsidRPr="0078503D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ופרטי המציע</w:t>
      </w: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>.</w:t>
      </w:r>
      <w:r w:rsidR="00701BF2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FB4580" w:rsidRPr="0078503D">
        <w:rPr>
          <w:sz w:val="28"/>
          <w:szCs w:val="28"/>
          <w:rtl/>
          <w:lang w:val="en-US" w:eastAsia="en-US"/>
        </w:rPr>
        <w:t>למען הסר ספק, ההשתתפות במכרז מותנית ברכישת מסמכי המכרז.</w:t>
      </w:r>
    </w:p>
    <w:p w:rsidR="004059DC" w:rsidRDefault="004059DC" w:rsidP="009F4881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8"/>
          <w:szCs w:val="28"/>
          <w:lang w:val="en-US" w:eastAsia="en-US"/>
        </w:rPr>
      </w:pP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>סיור קבלנים יתקיי</w:t>
      </w:r>
      <w:r w:rsidR="009F4881">
        <w:rPr>
          <w:rFonts w:hint="cs"/>
          <w:b w:val="0"/>
          <w:bCs w:val="0"/>
          <w:sz w:val="28"/>
          <w:szCs w:val="28"/>
          <w:rtl/>
          <w:lang w:val="en-US" w:eastAsia="en-US"/>
        </w:rPr>
        <w:t>ם</w:t>
      </w: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במועד </w:t>
      </w:r>
      <w:r w:rsidR="00410BC8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ובכתובת </w:t>
      </w: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>המפורט</w:t>
      </w:r>
      <w:r w:rsidR="00410BC8">
        <w:rPr>
          <w:rFonts w:hint="cs"/>
          <w:b w:val="0"/>
          <w:bCs w:val="0"/>
          <w:sz w:val="28"/>
          <w:szCs w:val="28"/>
          <w:rtl/>
          <w:lang w:val="en-US" w:eastAsia="en-US"/>
        </w:rPr>
        <w:t>ים</w:t>
      </w: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בטבלה לעיל, </w:t>
      </w:r>
      <w:r w:rsidRPr="00E639BD">
        <w:rPr>
          <w:rFonts w:hint="cs"/>
          <w:sz w:val="28"/>
          <w:szCs w:val="28"/>
          <w:rtl/>
          <w:lang w:val="en-US" w:eastAsia="en-US"/>
        </w:rPr>
        <w:t>ההשתתפות בסיור חובה ומהווה תנאי להשתתפות במכרז</w:t>
      </w: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>.</w:t>
      </w:r>
    </w:p>
    <w:p w:rsidR="009D047C" w:rsidRPr="00AB14EF" w:rsidRDefault="009D047C" w:rsidP="00346A09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8"/>
          <w:szCs w:val="28"/>
          <w:lang w:val="en-US" w:eastAsia="en-US"/>
        </w:rPr>
      </w:pPr>
      <w:r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>מציעים המעוניינים להגיש שאלות הבהרה למכרז, יעבירו בדוא"ל שאלות הבהרה ל</w:t>
      </w: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>מרכז ועדת המכרזים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,</w:t>
      </w: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מר </w:t>
      </w:r>
      <w:r w:rsid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>שאול אור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,</w:t>
      </w:r>
      <w:r w:rsid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>בכתובת:</w:t>
      </w:r>
      <w:r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AB14EF">
        <w:rPr>
          <w:b w:val="0"/>
          <w:bCs w:val="0"/>
          <w:sz w:val="28"/>
          <w:szCs w:val="28"/>
          <w:lang w:val="en-US" w:eastAsia="en-US"/>
        </w:rPr>
        <w:t>Shaulo@</w:t>
      </w:r>
      <w:r w:rsidR="00715579">
        <w:rPr>
          <w:b w:val="0"/>
          <w:bCs w:val="0"/>
          <w:sz w:val="28"/>
          <w:szCs w:val="28"/>
          <w:lang w:val="en-US" w:eastAsia="en-US"/>
        </w:rPr>
        <w:t>102</w:t>
      </w:r>
      <w:r w:rsidR="00AB14EF">
        <w:rPr>
          <w:b w:val="0"/>
          <w:bCs w:val="0"/>
          <w:sz w:val="28"/>
          <w:szCs w:val="28"/>
          <w:lang w:val="en-US" w:eastAsia="en-US"/>
        </w:rPr>
        <w:t>.gov.il</w:t>
      </w:r>
      <w:r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, עד ליום 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ראשון</w:t>
      </w:r>
      <w:r w:rsidR="00701BF2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31</w:t>
      </w:r>
      <w:r w:rsidR="00701BF2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>/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1</w:t>
      </w:r>
      <w:r w:rsidR="00701BF2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>/201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6</w:t>
      </w:r>
      <w:r w:rsidR="0078503D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בשעה 12:00</w:t>
      </w:r>
      <w:r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>.</w:t>
      </w:r>
      <w:r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 </w:t>
      </w:r>
    </w:p>
    <w:p w:rsidR="009D047C" w:rsidRPr="00AB14EF" w:rsidRDefault="006945DC" w:rsidP="006945DC">
      <w:pPr>
        <w:numPr>
          <w:ilvl w:val="0"/>
          <w:numId w:val="1"/>
        </w:numPr>
        <w:tabs>
          <w:tab w:val="left" w:pos="810"/>
        </w:tabs>
        <w:spacing w:before="240" w:after="240" w:line="276" w:lineRule="auto"/>
        <w:ind w:right="450"/>
        <w:contextualSpacing/>
        <w:jc w:val="both"/>
        <w:rPr>
          <w:b w:val="0"/>
          <w:bCs w:val="0"/>
          <w:sz w:val="28"/>
          <w:szCs w:val="28"/>
          <w:lang w:val="en-US" w:eastAsia="en-US"/>
        </w:rPr>
      </w:pP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lastRenderedPageBreak/>
        <w:t>מענה</w:t>
      </w:r>
      <w:r w:rsidR="009D047C"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לשאלות הבהרה יפורס</w:t>
      </w:r>
      <w:r>
        <w:rPr>
          <w:rFonts w:hint="cs"/>
          <w:b w:val="0"/>
          <w:bCs w:val="0"/>
          <w:sz w:val="28"/>
          <w:szCs w:val="28"/>
          <w:rtl/>
          <w:lang w:val="en-US" w:eastAsia="en-US"/>
        </w:rPr>
        <w:t>ם</w:t>
      </w:r>
      <w:r w:rsidR="009D047C"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באתר האינטרנט של ה</w:t>
      </w:r>
      <w:r w:rsidR="00BD570B">
        <w:rPr>
          <w:rFonts w:hint="cs"/>
          <w:b w:val="0"/>
          <w:bCs w:val="0"/>
          <w:sz w:val="28"/>
          <w:szCs w:val="28"/>
          <w:rtl/>
          <w:lang w:val="en-US" w:eastAsia="en-US"/>
        </w:rPr>
        <w:t>רשות</w:t>
      </w:r>
      <w:r w:rsidR="009D047C"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4059DC">
        <w:rPr>
          <w:rFonts w:hint="cs"/>
          <w:b w:val="0"/>
          <w:bCs w:val="0"/>
          <w:sz w:val="28"/>
          <w:szCs w:val="28"/>
          <w:rtl/>
          <w:lang w:val="en-US" w:eastAsia="en-US"/>
        </w:rPr>
        <w:t>עד ל</w:t>
      </w:r>
      <w:r w:rsidR="009D047C" w:rsidRPr="000C656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יום </w:t>
      </w:r>
      <w:r w:rsidR="00AC01CC">
        <w:rPr>
          <w:rFonts w:hint="cs"/>
          <w:b w:val="0"/>
          <w:bCs w:val="0"/>
          <w:sz w:val="28"/>
          <w:szCs w:val="28"/>
          <w:rtl/>
          <w:lang w:val="en-US" w:eastAsia="en-US"/>
        </w:rPr>
        <w:t>חמישי</w:t>
      </w:r>
      <w:r w:rsidR="00701BF2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E639BD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>4</w:t>
      </w:r>
      <w:r w:rsidR="00701BF2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>/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2</w:t>
      </w:r>
      <w:r w:rsidR="00701BF2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>/201</w:t>
      </w:r>
      <w:r w:rsidR="00346A09">
        <w:rPr>
          <w:rFonts w:hint="cs"/>
          <w:b w:val="0"/>
          <w:bCs w:val="0"/>
          <w:sz w:val="28"/>
          <w:szCs w:val="28"/>
          <w:rtl/>
          <w:lang w:val="en-US" w:eastAsia="en-US"/>
        </w:rPr>
        <w:t>6</w:t>
      </w:r>
      <w:r w:rsidR="0078503D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</w:t>
      </w:r>
      <w:r w:rsidR="004059DC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>ב</w:t>
      </w:r>
      <w:r w:rsidR="0078503D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>שעה 14:00</w:t>
      </w:r>
      <w:r w:rsidR="009D047C" w:rsidRPr="00CD651B">
        <w:rPr>
          <w:rFonts w:hint="cs"/>
          <w:b w:val="0"/>
          <w:bCs w:val="0"/>
          <w:sz w:val="28"/>
          <w:szCs w:val="28"/>
          <w:rtl/>
          <w:lang w:val="en-US" w:eastAsia="en-US"/>
        </w:rPr>
        <w:t>.</w:t>
      </w:r>
    </w:p>
    <w:p w:rsidR="004305A2" w:rsidRDefault="004305A2" w:rsidP="004629AF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8"/>
          <w:szCs w:val="28"/>
          <w:lang w:val="en-US" w:eastAsia="en-US"/>
        </w:rPr>
      </w:pPr>
      <w:r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>אין ה</w:t>
      </w:r>
      <w:r w:rsidR="004629AF">
        <w:rPr>
          <w:rFonts w:hint="cs"/>
          <w:b w:val="0"/>
          <w:bCs w:val="0"/>
          <w:sz w:val="28"/>
          <w:szCs w:val="28"/>
          <w:rtl/>
          <w:lang w:val="en-US" w:eastAsia="en-US"/>
        </w:rPr>
        <w:t>רשות</w:t>
      </w:r>
      <w:r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מתחייב</w:t>
      </w:r>
      <w:r w:rsidR="004629AF">
        <w:rPr>
          <w:rFonts w:hint="cs"/>
          <w:b w:val="0"/>
          <w:bCs w:val="0"/>
          <w:sz w:val="28"/>
          <w:szCs w:val="28"/>
          <w:rtl/>
          <w:lang w:val="en-US" w:eastAsia="en-US"/>
        </w:rPr>
        <w:t>ת</w:t>
      </w:r>
      <w:r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לקבל את הצעת המציע או כל הצעה שהיא אלא על פי שיקול דעת</w:t>
      </w:r>
      <w:r w:rsidR="004629AF">
        <w:rPr>
          <w:rFonts w:hint="cs"/>
          <w:b w:val="0"/>
          <w:bCs w:val="0"/>
          <w:sz w:val="28"/>
          <w:szCs w:val="28"/>
          <w:rtl/>
          <w:lang w:val="en-US" w:eastAsia="en-US"/>
        </w:rPr>
        <w:t>ה</w:t>
      </w:r>
      <w:r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 הבלעדי</w:t>
      </w:r>
      <w:r w:rsidR="004629AF">
        <w:rPr>
          <w:rFonts w:hint="cs"/>
          <w:b w:val="0"/>
          <w:bCs w:val="0"/>
          <w:sz w:val="28"/>
          <w:szCs w:val="28"/>
          <w:rtl/>
          <w:lang w:val="en-US" w:eastAsia="en-US"/>
        </w:rPr>
        <w:t>ת</w:t>
      </w:r>
      <w:r w:rsidRPr="00AB14EF">
        <w:rPr>
          <w:rFonts w:hint="cs"/>
          <w:b w:val="0"/>
          <w:bCs w:val="0"/>
          <w:sz w:val="28"/>
          <w:szCs w:val="28"/>
          <w:rtl/>
          <w:lang w:val="en-US" w:eastAsia="en-US"/>
        </w:rPr>
        <w:t xml:space="preserve">. </w:t>
      </w:r>
    </w:p>
    <w:p w:rsidR="00BD570B" w:rsidRPr="0027339C" w:rsidRDefault="00BD570B" w:rsidP="009F4881">
      <w:pPr>
        <w:jc w:val="both"/>
        <w:rPr>
          <w:sz w:val="28"/>
          <w:szCs w:val="28"/>
          <w:rtl/>
        </w:rPr>
      </w:pPr>
      <w:r w:rsidRPr="00BD570B">
        <w:rPr>
          <w:rFonts w:hint="cs"/>
          <w:sz w:val="28"/>
          <w:szCs w:val="28"/>
          <w:rtl/>
        </w:rPr>
        <w:t>את ההצעות יש להגיש לתיבת המכרזים, שבמשרדי הרשות, שדרות רחבעם זאבי</w:t>
      </w:r>
      <w:r w:rsidR="00AC01CC">
        <w:rPr>
          <w:rFonts w:hint="cs"/>
          <w:sz w:val="28"/>
          <w:szCs w:val="28"/>
          <w:rtl/>
        </w:rPr>
        <w:t xml:space="preserve"> (פינת </w:t>
      </w:r>
      <w:r w:rsidR="00CD651B">
        <w:rPr>
          <w:rFonts w:hint="cs"/>
          <w:sz w:val="28"/>
          <w:szCs w:val="28"/>
          <w:rtl/>
        </w:rPr>
        <w:t xml:space="preserve">רח' </w:t>
      </w:r>
      <w:r w:rsidR="00AC01CC">
        <w:rPr>
          <w:rFonts w:hint="cs"/>
          <w:sz w:val="28"/>
          <w:szCs w:val="28"/>
          <w:rtl/>
        </w:rPr>
        <w:t>מרילנד)</w:t>
      </w:r>
      <w:r w:rsidRPr="00BD570B">
        <w:rPr>
          <w:rFonts w:hint="cs"/>
          <w:sz w:val="28"/>
          <w:szCs w:val="28"/>
          <w:rtl/>
        </w:rPr>
        <w:t xml:space="preserve"> בראשון לציון, ב</w:t>
      </w:r>
      <w:r w:rsidR="0078503D">
        <w:rPr>
          <w:rFonts w:hint="cs"/>
          <w:sz w:val="28"/>
          <w:szCs w:val="28"/>
          <w:rtl/>
        </w:rPr>
        <w:t>קומה ג' חדר מרכז ועדת מכרזים</w:t>
      </w:r>
      <w:r w:rsidRPr="00BD570B">
        <w:rPr>
          <w:rFonts w:hint="cs"/>
          <w:sz w:val="28"/>
          <w:szCs w:val="28"/>
          <w:rtl/>
        </w:rPr>
        <w:t xml:space="preserve">, בימים א' </w:t>
      </w:r>
      <w:r w:rsidRPr="00BD570B">
        <w:rPr>
          <w:sz w:val="28"/>
          <w:szCs w:val="28"/>
          <w:rtl/>
        </w:rPr>
        <w:t>–</w:t>
      </w:r>
      <w:r w:rsidRPr="00BD570B">
        <w:rPr>
          <w:rFonts w:hint="cs"/>
          <w:sz w:val="28"/>
          <w:szCs w:val="28"/>
          <w:rtl/>
        </w:rPr>
        <w:t xml:space="preserve"> ה' בין השעות 09:00 ל- 15:00, לא יאוחר מ</w:t>
      </w:r>
      <w:r w:rsidR="00701BF2">
        <w:rPr>
          <w:rFonts w:hint="cs"/>
          <w:sz w:val="28"/>
          <w:szCs w:val="28"/>
          <w:rtl/>
        </w:rPr>
        <w:t>המועד המפורט בטבלה לעיל</w:t>
      </w:r>
      <w:r w:rsidRPr="00BD570B">
        <w:rPr>
          <w:rFonts w:hint="cs"/>
          <w:sz w:val="28"/>
          <w:szCs w:val="28"/>
          <w:rtl/>
        </w:rPr>
        <w:t xml:space="preserve">.                 </w:t>
      </w:r>
    </w:p>
    <w:p w:rsidR="00BD570B" w:rsidRDefault="00BD570B" w:rsidP="00B04C4F">
      <w:pPr>
        <w:ind w:left="360"/>
        <w:jc w:val="both"/>
        <w:rPr>
          <w:sz w:val="28"/>
          <w:szCs w:val="28"/>
          <w:rtl/>
        </w:rPr>
      </w:pPr>
    </w:p>
    <w:p w:rsidR="00BD570B" w:rsidRDefault="00BD570B" w:rsidP="00B04C4F">
      <w:pPr>
        <w:ind w:left="360"/>
        <w:jc w:val="both"/>
        <w:rPr>
          <w:sz w:val="28"/>
          <w:szCs w:val="28"/>
          <w:rtl/>
        </w:rPr>
      </w:pPr>
    </w:p>
    <w:p w:rsidR="004305A2" w:rsidRPr="00607181" w:rsidRDefault="004305A2" w:rsidP="00B04C4F">
      <w:pPr>
        <w:ind w:left="360"/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</w:t>
      </w:r>
      <w:r w:rsidR="00B04C4F">
        <w:rPr>
          <w:rFonts w:hint="cs"/>
          <w:sz w:val="28"/>
          <w:szCs w:val="28"/>
          <w:rtl/>
        </w:rPr>
        <w:t>טפסר בכיר שמעון בן נר</w:t>
      </w:r>
    </w:p>
    <w:p w:rsidR="004305A2" w:rsidRPr="00607181" w:rsidRDefault="004305A2" w:rsidP="004305A2">
      <w:pPr>
        <w:ind w:left="360"/>
        <w:jc w:val="both"/>
        <w:rPr>
          <w:sz w:val="28"/>
          <w:szCs w:val="28"/>
          <w:rtl/>
        </w:rPr>
      </w:pPr>
    </w:p>
    <w:p w:rsidR="004305A2" w:rsidRPr="00607181" w:rsidRDefault="004305A2" w:rsidP="00B04C4F">
      <w:pPr>
        <w:ind w:left="360"/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</w:t>
      </w:r>
      <w:r w:rsidRPr="00607181">
        <w:rPr>
          <w:rFonts w:hint="cs"/>
          <w:sz w:val="28"/>
          <w:szCs w:val="28"/>
          <w:rtl/>
        </w:rPr>
        <w:t xml:space="preserve">        </w:t>
      </w:r>
      <w:r w:rsidR="002054CA">
        <w:rPr>
          <w:rFonts w:hint="cs"/>
          <w:sz w:val="28"/>
          <w:szCs w:val="28"/>
          <w:rtl/>
        </w:rPr>
        <w:t xml:space="preserve">             </w:t>
      </w:r>
      <w:r w:rsidRPr="00607181">
        <w:rPr>
          <w:rFonts w:hint="cs"/>
          <w:sz w:val="28"/>
          <w:szCs w:val="28"/>
          <w:rtl/>
        </w:rPr>
        <w:t xml:space="preserve"> ס</w:t>
      </w:r>
      <w:r w:rsidR="00B04C4F">
        <w:rPr>
          <w:rFonts w:hint="cs"/>
          <w:sz w:val="28"/>
          <w:szCs w:val="28"/>
          <w:rtl/>
        </w:rPr>
        <w:t xml:space="preserve">גן נציב </w:t>
      </w:r>
    </w:p>
    <w:p w:rsidR="004305A2" w:rsidRPr="00004229" w:rsidRDefault="004305A2" w:rsidP="004305A2">
      <w:pPr>
        <w:jc w:val="both"/>
        <w:rPr>
          <w:sz w:val="28"/>
          <w:szCs w:val="28"/>
          <w:rtl/>
        </w:rPr>
      </w:pPr>
      <w:r w:rsidRPr="00607181">
        <w:rPr>
          <w:rFonts w:hint="cs"/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p w:rsidR="004305A2" w:rsidRPr="006536B6" w:rsidRDefault="004305A2" w:rsidP="004305A2">
      <w:pPr>
        <w:rPr>
          <w:szCs w:val="20"/>
          <w:rtl/>
        </w:rPr>
      </w:pPr>
    </w:p>
    <w:sectPr w:rsidR="004305A2" w:rsidRPr="006536B6" w:rsidSect="006A433A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797" w:bottom="1440" w:left="1797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E5C" w:rsidRDefault="00112E5C">
      <w:r>
        <w:separator/>
      </w:r>
    </w:p>
  </w:endnote>
  <w:endnote w:type="continuationSeparator" w:id="0">
    <w:p w:rsidR="00112E5C" w:rsidRDefault="00112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man">
    <w:altName w:val="Times New Roman"/>
    <w:panose1 w:val="00000000000000000000"/>
    <w:charset w:val="FF"/>
    <w:family w:val="roman"/>
    <w:notTrueType/>
    <w:pitch w:val="variable"/>
    <w:sig w:usb0="00000003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E5C" w:rsidRPr="00E43901" w:rsidRDefault="00112E5C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112E5C" w:rsidRPr="007D3153" w:rsidRDefault="00112E5C" w:rsidP="00D82905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9527399</w:t>
    </w:r>
  </w:p>
  <w:p w:rsidR="00112E5C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03-9527399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112E5C" w:rsidRPr="007D3153" w:rsidRDefault="00112E5C" w:rsidP="00D82905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shaulor@mops.gov.il</w:t>
    </w:r>
  </w:p>
  <w:p w:rsidR="00112E5C" w:rsidRPr="00931770" w:rsidRDefault="00112E5C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E5C" w:rsidRDefault="00112E5C">
      <w:r>
        <w:separator/>
      </w:r>
    </w:p>
  </w:footnote>
  <w:footnote w:type="continuationSeparator" w:id="0">
    <w:p w:rsidR="00112E5C" w:rsidRDefault="00112E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2E5C" w:rsidRPr="003477B4" w:rsidRDefault="00112E5C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112E5C" w:rsidRPr="008F07A6" w:rsidRDefault="00112E5C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112E5C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112E5C" w:rsidRPr="008F07A6" w:rsidRDefault="00112E5C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5" name="תמונה 5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112E5C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112E5C" w:rsidRPr="006D10DD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112E5C" w:rsidRPr="0076751E" w:rsidRDefault="00112E5C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112E5C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112E5C" w:rsidRPr="006D10DD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112E5C" w:rsidRPr="0076751E" w:rsidRDefault="00112E5C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112E5C" w:rsidRPr="00EE1704" w:rsidRDefault="00112E5C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0D1346"/>
    <w:multiLevelType w:val="hybridMultilevel"/>
    <w:tmpl w:val="2592C4CC"/>
    <w:lvl w:ilvl="0" w:tplc="7C6CC5C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6BF2"/>
    <w:rsid w:val="00031B55"/>
    <w:rsid w:val="000C155F"/>
    <w:rsid w:val="000E59F8"/>
    <w:rsid w:val="00112E5C"/>
    <w:rsid w:val="00136DC5"/>
    <w:rsid w:val="00167C8B"/>
    <w:rsid w:val="00167E12"/>
    <w:rsid w:val="0018272D"/>
    <w:rsid w:val="001B322F"/>
    <w:rsid w:val="001B793D"/>
    <w:rsid w:val="001F45A3"/>
    <w:rsid w:val="002054CA"/>
    <w:rsid w:val="00223A0A"/>
    <w:rsid w:val="0027339C"/>
    <w:rsid w:val="00285570"/>
    <w:rsid w:val="0029530A"/>
    <w:rsid w:val="002E5303"/>
    <w:rsid w:val="002F2445"/>
    <w:rsid w:val="002F2A74"/>
    <w:rsid w:val="003048A6"/>
    <w:rsid w:val="00333410"/>
    <w:rsid w:val="00346A09"/>
    <w:rsid w:val="00374322"/>
    <w:rsid w:val="003F1CC7"/>
    <w:rsid w:val="004059DC"/>
    <w:rsid w:val="00410BC8"/>
    <w:rsid w:val="00423327"/>
    <w:rsid w:val="004305A2"/>
    <w:rsid w:val="0043414F"/>
    <w:rsid w:val="004418C2"/>
    <w:rsid w:val="004629AF"/>
    <w:rsid w:val="004A4269"/>
    <w:rsid w:val="004C00DE"/>
    <w:rsid w:val="004C64D9"/>
    <w:rsid w:val="00523195"/>
    <w:rsid w:val="00565BC2"/>
    <w:rsid w:val="00585F63"/>
    <w:rsid w:val="00597544"/>
    <w:rsid w:val="005E0359"/>
    <w:rsid w:val="005E0E21"/>
    <w:rsid w:val="005F3A67"/>
    <w:rsid w:val="006112A0"/>
    <w:rsid w:val="00621123"/>
    <w:rsid w:val="006921CD"/>
    <w:rsid w:val="006945DC"/>
    <w:rsid w:val="006A433A"/>
    <w:rsid w:val="006B04F4"/>
    <w:rsid w:val="006C4942"/>
    <w:rsid w:val="006D72F5"/>
    <w:rsid w:val="006E797E"/>
    <w:rsid w:val="006F426C"/>
    <w:rsid w:val="00701BF2"/>
    <w:rsid w:val="00715579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6F74"/>
    <w:rsid w:val="00841845"/>
    <w:rsid w:val="00897345"/>
    <w:rsid w:val="008B1B81"/>
    <w:rsid w:val="008C04F3"/>
    <w:rsid w:val="008E3A83"/>
    <w:rsid w:val="00901C34"/>
    <w:rsid w:val="0090579E"/>
    <w:rsid w:val="00931770"/>
    <w:rsid w:val="00932F97"/>
    <w:rsid w:val="00957E35"/>
    <w:rsid w:val="00961CBF"/>
    <w:rsid w:val="009815C5"/>
    <w:rsid w:val="009C2829"/>
    <w:rsid w:val="009D047C"/>
    <w:rsid w:val="009E2942"/>
    <w:rsid w:val="009F4881"/>
    <w:rsid w:val="00A15684"/>
    <w:rsid w:val="00A405BB"/>
    <w:rsid w:val="00A50D2C"/>
    <w:rsid w:val="00A600A6"/>
    <w:rsid w:val="00A9011D"/>
    <w:rsid w:val="00AA2BAE"/>
    <w:rsid w:val="00AA5F91"/>
    <w:rsid w:val="00AB14EF"/>
    <w:rsid w:val="00AB3AA1"/>
    <w:rsid w:val="00AC01CC"/>
    <w:rsid w:val="00AD0AAB"/>
    <w:rsid w:val="00AD7A7F"/>
    <w:rsid w:val="00AE0182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60D6"/>
    <w:rsid w:val="00CA7C9F"/>
    <w:rsid w:val="00CD3EB7"/>
    <w:rsid w:val="00CD651B"/>
    <w:rsid w:val="00CE1011"/>
    <w:rsid w:val="00CE6DAC"/>
    <w:rsid w:val="00D32E5F"/>
    <w:rsid w:val="00D457EB"/>
    <w:rsid w:val="00D64CAE"/>
    <w:rsid w:val="00D77B97"/>
    <w:rsid w:val="00D82905"/>
    <w:rsid w:val="00DC3116"/>
    <w:rsid w:val="00DF06DF"/>
    <w:rsid w:val="00E05DF5"/>
    <w:rsid w:val="00E55939"/>
    <w:rsid w:val="00E639BD"/>
    <w:rsid w:val="00E87D56"/>
    <w:rsid w:val="00E9627E"/>
    <w:rsid w:val="00EA0346"/>
    <w:rsid w:val="00EA110E"/>
    <w:rsid w:val="00EE0076"/>
    <w:rsid w:val="00EE1704"/>
    <w:rsid w:val="00EF540A"/>
    <w:rsid w:val="00F01619"/>
    <w:rsid w:val="00F3437B"/>
    <w:rsid w:val="00F358CE"/>
    <w:rsid w:val="00F7254B"/>
    <w:rsid w:val="00F736C6"/>
    <w:rsid w:val="00F8351C"/>
    <w:rsid w:val="00F8529B"/>
    <w:rsid w:val="00FB41D6"/>
    <w:rsid w:val="00FB4580"/>
    <w:rsid w:val="00FC5526"/>
    <w:rsid w:val="00FD0609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."/>
  <w:listSeparator w:val="|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102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purl.org/dc/terms/"/>
    <ds:schemaRef ds:uri="dc821b6f-103b-4afc-9c39-e223c9aef4ce"/>
    <ds:schemaRef ds:uri="http://schemas.openxmlformats.org/package/2006/metadata/core-properties"/>
    <ds:schemaRef ds:uri="http://www.w3.org/XML/1998/namespace"/>
    <ds:schemaRef ds:uri="http://purl.org/dc/elements/1.1/"/>
    <ds:schemaRef ds:uri="http://schemas.microsoft.com/office/2006/documentManagement/types"/>
    <ds:schemaRef ds:uri="http://purl.org/dc/dcmitype/"/>
    <ds:schemaRef ds:uri="01b1d76a-389a-4ea1-823a-ab348d9ee7d4"/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285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2023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7</cp:revision>
  <cp:lastPrinted>2016-01-10T09:13:00Z</cp:lastPrinted>
  <dcterms:created xsi:type="dcterms:W3CDTF">2016-01-06T09:46:00Z</dcterms:created>
  <dcterms:modified xsi:type="dcterms:W3CDTF">2016-01-11T07:10:00Z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